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784816">
        <w:rPr>
          <w:b/>
          <w:sz w:val="28"/>
          <w:szCs w:val="28"/>
          <w:lang w:eastAsia="ar-SA"/>
        </w:rPr>
        <w:t>0</w:t>
      </w:r>
      <w:r w:rsidR="00DB1DA5">
        <w:rPr>
          <w:b/>
          <w:sz w:val="28"/>
          <w:szCs w:val="28"/>
          <w:lang w:eastAsia="ar-SA"/>
        </w:rPr>
        <w:t>447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050B12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15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050B12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Пашаева </w:t>
      </w:r>
      <w:r w:rsidR="002B685C">
        <w:rPr>
          <w:rFonts w:eastAsia="MS Mincho"/>
          <w:sz w:val="28"/>
          <w:szCs w:val="28"/>
        </w:rPr>
        <w:t>Бабака Мусы оглы</w:t>
      </w:r>
      <w:r w:rsidRPr="00050B12">
        <w:rPr>
          <w:rFonts w:eastAsia="MS Mincho"/>
          <w:sz w:val="28"/>
          <w:szCs w:val="28"/>
        </w:rPr>
        <w:t xml:space="preserve">, </w:t>
      </w:r>
      <w:r w:rsidR="00412CC5">
        <w:rPr>
          <w:rFonts w:eastAsia="MS Mincho"/>
          <w:sz w:val="28"/>
          <w:szCs w:val="28"/>
        </w:rPr>
        <w:t>----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center"/>
        <w:rPr>
          <w:rFonts w:eastAsia="MS Mincho"/>
          <w:b/>
          <w:sz w:val="28"/>
          <w:szCs w:val="28"/>
        </w:rPr>
      </w:pPr>
      <w:r w:rsidRPr="00050B12">
        <w:rPr>
          <w:rFonts w:eastAsia="MS Mincho"/>
          <w:b/>
          <w:sz w:val="28"/>
          <w:szCs w:val="28"/>
        </w:rPr>
        <w:t>УСТАНОВИЛ:</w:t>
      </w: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ab/>
      </w:r>
      <w:r w:rsidR="00412CC5">
        <w:rPr>
          <w:rFonts w:eastAsia="MS Mincho"/>
          <w:sz w:val="28"/>
          <w:szCs w:val="28"/>
        </w:rPr>
        <w:t>---</w:t>
      </w:r>
      <w:r w:rsidR="00DB1DA5">
        <w:rPr>
          <w:rFonts w:eastAsia="MS Mincho"/>
          <w:sz w:val="28"/>
          <w:szCs w:val="28"/>
        </w:rPr>
        <w:t xml:space="preserve"> года </w:t>
      </w:r>
      <w:r w:rsidRPr="00050B12">
        <w:rPr>
          <w:rFonts w:eastAsia="MS Mincho"/>
          <w:sz w:val="28"/>
          <w:szCs w:val="28"/>
        </w:rPr>
        <w:t xml:space="preserve">Пашаев </w:t>
      </w:r>
      <w:r w:rsidR="002B685C">
        <w:rPr>
          <w:rFonts w:eastAsia="MS Mincho"/>
          <w:sz w:val="28"/>
          <w:szCs w:val="28"/>
        </w:rPr>
        <w:t>Б</w:t>
      </w:r>
      <w:r w:rsidRPr="00050B12">
        <w:rPr>
          <w:rFonts w:eastAsia="MS Mincho"/>
          <w:sz w:val="28"/>
          <w:szCs w:val="28"/>
        </w:rPr>
        <w:t>.</w:t>
      </w:r>
      <w:r w:rsidR="002B685C">
        <w:rPr>
          <w:rFonts w:eastAsia="MS Mincho"/>
          <w:sz w:val="28"/>
          <w:szCs w:val="28"/>
        </w:rPr>
        <w:t>М</w:t>
      </w:r>
      <w:r w:rsidRPr="00050B12">
        <w:rPr>
          <w:rFonts w:eastAsia="MS Mincho"/>
          <w:sz w:val="28"/>
          <w:szCs w:val="28"/>
        </w:rPr>
        <w:t>.о., проживающий по адресу: ХМАО-Югра,</w:t>
      </w:r>
      <w:r w:rsidR="00412CC5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в установленный срок не оплатил административный штраф в разме</w:t>
      </w:r>
      <w:r w:rsidRPr="00050B12">
        <w:rPr>
          <w:rFonts w:eastAsia="MS Mincho"/>
          <w:sz w:val="28"/>
          <w:szCs w:val="28"/>
        </w:rPr>
        <w:t xml:space="preserve">ре </w:t>
      </w:r>
      <w:r w:rsidR="000C486E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руб., назначенный постановлением № </w:t>
      </w:r>
      <w:r w:rsidR="00412CC5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от </w:t>
      </w:r>
      <w:r w:rsidR="00412CC5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0C486E">
        <w:rPr>
          <w:rFonts w:eastAsia="MS Mincho"/>
          <w:sz w:val="28"/>
          <w:szCs w:val="28"/>
        </w:rPr>
        <w:t>2</w:t>
      </w:r>
      <w:r w:rsidRPr="00050B12">
        <w:rPr>
          <w:rFonts w:eastAsia="MS Mincho"/>
          <w:sz w:val="28"/>
          <w:szCs w:val="28"/>
        </w:rPr>
        <w:t xml:space="preserve"> ст. 12.9 КоАП РФ, вступившим в законную силу </w:t>
      </w:r>
      <w:r w:rsidR="00412CC5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, чем допустил административное правонарушение, предусмотре</w:t>
      </w:r>
      <w:r w:rsidRPr="00050B12">
        <w:rPr>
          <w:rFonts w:eastAsia="MS Mincho"/>
          <w:sz w:val="28"/>
          <w:szCs w:val="28"/>
        </w:rPr>
        <w:t>нное ч. 1 ст. 20.25 КоАП РФ.</w:t>
      </w:r>
    </w:p>
    <w:p w:rsidR="00E9205F" w:rsidP="00050B12">
      <w:pPr>
        <w:ind w:firstLine="708"/>
        <w:jc w:val="both"/>
        <w:rPr>
          <w:rFonts w:eastAsia="MS Mincho"/>
          <w:sz w:val="28"/>
          <w:szCs w:val="28"/>
        </w:rPr>
      </w:pPr>
      <w:r w:rsidRPr="00E9205F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</w:t>
      </w:r>
      <w:r w:rsidRPr="00E9205F">
        <w:rPr>
          <w:rFonts w:eastAsia="MS Mincho"/>
          <w:sz w:val="28"/>
          <w:szCs w:val="28"/>
        </w:rPr>
        <w:t>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</w:t>
      </w:r>
      <w:r w:rsidRPr="00E9205F">
        <w:rPr>
          <w:rFonts w:eastAsia="MS Mincho"/>
          <w:sz w:val="28"/>
          <w:szCs w:val="28"/>
        </w:rPr>
        <w:t xml:space="preserve">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</w:t>
      </w:r>
      <w:r w:rsidRPr="00E9205F">
        <w:rPr>
          <w:rFonts w:eastAsia="MS Mincho"/>
          <w:sz w:val="28"/>
          <w:szCs w:val="28"/>
        </w:rPr>
        <w:t>е.</w:t>
      </w:r>
      <w:r w:rsidRPr="00E9205F">
        <w:rPr>
          <w:rFonts w:eastAsia="MS Mincho"/>
          <w:sz w:val="28"/>
          <w:szCs w:val="28"/>
        </w:rPr>
        <w:tab/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</w:t>
      </w:r>
      <w:r w:rsidRPr="00050B12">
        <w:rPr>
          <w:rFonts w:eastAsia="MS Mincho"/>
          <w:sz w:val="28"/>
          <w:szCs w:val="28"/>
        </w:rPr>
        <w:t xml:space="preserve"> срок, предусмотренный данным Кодексом.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</w:t>
      </w:r>
      <w:r w:rsidRPr="00050B12">
        <w:rPr>
          <w:rFonts w:eastAsia="MS Mincho"/>
          <w:sz w:val="28"/>
          <w:szCs w:val="28"/>
        </w:rPr>
        <w:t xml:space="preserve">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050B12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</w:t>
      </w:r>
      <w:r w:rsidRPr="00050B12">
        <w:rPr>
          <w:rFonts w:eastAsia="MS Mincho"/>
          <w:sz w:val="28"/>
          <w:szCs w:val="28"/>
        </w:rPr>
        <w:t>. 31.5 указанного Кодекса.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050B12">
        <w:t xml:space="preserve"> </w:t>
      </w:r>
      <w:r w:rsidRPr="002B685C" w:rsidR="002B685C">
        <w:rPr>
          <w:rFonts w:eastAsia="MS Mincho"/>
          <w:sz w:val="28"/>
          <w:szCs w:val="28"/>
        </w:rPr>
        <w:t>Пашаев</w:t>
      </w:r>
      <w:r w:rsidR="00E9205F">
        <w:rPr>
          <w:rFonts w:eastAsia="MS Mincho"/>
          <w:sz w:val="28"/>
          <w:szCs w:val="28"/>
        </w:rPr>
        <w:t>а</w:t>
      </w:r>
      <w:r w:rsidRPr="002B685C" w:rsidR="002B685C">
        <w:rPr>
          <w:rFonts w:eastAsia="MS Mincho"/>
          <w:sz w:val="28"/>
          <w:szCs w:val="28"/>
        </w:rPr>
        <w:t xml:space="preserve"> Б.М.о.</w:t>
      </w:r>
      <w:r w:rsidR="002B685C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 w:rsidR="00412CC5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от </w:t>
      </w:r>
      <w:r w:rsidR="00412CC5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412CC5">
        <w:rPr>
          <w:rFonts w:eastAsia="MS Mincho"/>
          <w:sz w:val="28"/>
          <w:szCs w:val="28"/>
        </w:rPr>
        <w:t>----</w:t>
      </w:r>
      <w:r w:rsidRPr="00E9205F" w:rsidR="00E9205F">
        <w:rPr>
          <w:rFonts w:eastAsia="MS Mincho"/>
          <w:sz w:val="28"/>
          <w:szCs w:val="28"/>
        </w:rPr>
        <w:t xml:space="preserve"> от </w:t>
      </w:r>
      <w:r w:rsidR="00412CC5">
        <w:rPr>
          <w:rFonts w:eastAsia="MS Mincho"/>
          <w:sz w:val="28"/>
          <w:szCs w:val="28"/>
        </w:rPr>
        <w:t>---</w:t>
      </w:r>
      <w:r w:rsidRPr="00E9205F" w:rsidR="00E9205F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412CC5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, которым</w:t>
      </w:r>
      <w:r w:rsidRPr="00050B12">
        <w:t xml:space="preserve"> </w:t>
      </w:r>
      <w:r w:rsidRPr="002B685C" w:rsidR="002B685C">
        <w:rPr>
          <w:rFonts w:eastAsia="MS Mincho"/>
          <w:sz w:val="28"/>
          <w:szCs w:val="28"/>
        </w:rPr>
        <w:t xml:space="preserve">Пашаев Б.М.о. </w:t>
      </w:r>
      <w:r w:rsidRPr="00050B1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0C486E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вып</w:t>
      </w:r>
      <w:r w:rsidRPr="00050B12">
        <w:rPr>
          <w:rFonts w:eastAsia="MS Mincho"/>
          <w:sz w:val="28"/>
          <w:szCs w:val="28"/>
        </w:rPr>
        <w:t xml:space="preserve">иской из ГИС ГМП, из которой следует, что штраф по указанному выше постановлению оплачен </w:t>
      </w:r>
      <w:r w:rsidR="00412CC5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2B685C" w:rsidR="002B685C">
        <w:rPr>
          <w:rFonts w:eastAsia="MS Mincho"/>
          <w:sz w:val="28"/>
          <w:szCs w:val="28"/>
        </w:rPr>
        <w:t xml:space="preserve">Пашаев Б.М.о. </w:t>
      </w:r>
      <w:r w:rsidRPr="00050B12">
        <w:rPr>
          <w:rFonts w:eastAsia="MS Mincho"/>
          <w:sz w:val="28"/>
          <w:szCs w:val="28"/>
        </w:rPr>
        <w:t xml:space="preserve">является собственником </w:t>
      </w:r>
      <w:r w:rsidRPr="00050B12">
        <w:rPr>
          <w:rFonts w:eastAsia="MS Mincho"/>
          <w:sz w:val="28"/>
          <w:szCs w:val="28"/>
        </w:rPr>
        <w:t>транспортного средства «</w:t>
      </w:r>
      <w:r w:rsidR="00412CC5">
        <w:rPr>
          <w:rFonts w:eastAsia="MS Mincho"/>
          <w:sz w:val="28"/>
          <w:szCs w:val="28"/>
        </w:rPr>
        <w:t>--</w:t>
      </w:r>
      <w:r w:rsidRPr="00050B12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412CC5">
        <w:rPr>
          <w:rFonts w:eastAsia="MS Mincho"/>
          <w:sz w:val="28"/>
          <w:szCs w:val="28"/>
        </w:rPr>
        <w:t>---</w:t>
      </w:r>
    </w:p>
    <w:p w:rsid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</w:t>
      </w:r>
      <w:r w:rsidRPr="00050B12">
        <w:rPr>
          <w:rFonts w:eastAsia="MS Mincho"/>
          <w:sz w:val="28"/>
          <w:szCs w:val="28"/>
        </w:rPr>
        <w:t>административных правонарушениях, последовательны, согласуются между собой.</w:t>
      </w:r>
    </w:p>
    <w:p w:rsidR="00E9205F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E9205F">
        <w:rPr>
          <w:rFonts w:eastAsia="MS Mincho"/>
          <w:sz w:val="28"/>
          <w:szCs w:val="28"/>
        </w:rPr>
        <w:t>Сведений об уплате штрафа Пашаев</w:t>
      </w:r>
      <w:r>
        <w:rPr>
          <w:rFonts w:eastAsia="MS Mincho"/>
          <w:sz w:val="28"/>
          <w:szCs w:val="28"/>
        </w:rPr>
        <w:t>ым</w:t>
      </w:r>
      <w:r w:rsidRPr="00E9205F">
        <w:rPr>
          <w:rFonts w:eastAsia="MS Mincho"/>
          <w:sz w:val="28"/>
          <w:szCs w:val="28"/>
        </w:rPr>
        <w:t xml:space="preserve"> Б.М.о., в установленный законом срок не имеется.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</w:t>
      </w:r>
      <w:r w:rsidRPr="00050B12">
        <w:rPr>
          <w:rFonts w:eastAsia="MS Mincho"/>
          <w:sz w:val="28"/>
          <w:szCs w:val="28"/>
        </w:rPr>
        <w:t>административного штрафа по указанному выше постановлению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Пашаеву</w:t>
      </w:r>
      <w:r w:rsidRPr="002B685C" w:rsidR="002B685C">
        <w:t xml:space="preserve"> </w:t>
      </w:r>
      <w:r w:rsidRPr="002B685C" w:rsidR="002B685C">
        <w:rPr>
          <w:rFonts w:eastAsia="MS Mincho"/>
          <w:sz w:val="28"/>
          <w:szCs w:val="28"/>
        </w:rPr>
        <w:t>Б.М.о.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</w:t>
      </w:r>
      <w:r w:rsidRPr="00050B12">
        <w:rPr>
          <w:rFonts w:eastAsia="MS Mincho"/>
          <w:sz w:val="28"/>
          <w:szCs w:val="28"/>
        </w:rPr>
        <w:t xml:space="preserve">аева </w:t>
      </w:r>
      <w:r w:rsidRPr="002B685C" w:rsidR="002B685C">
        <w:rPr>
          <w:rFonts w:eastAsia="MS Mincho"/>
          <w:sz w:val="28"/>
          <w:szCs w:val="28"/>
        </w:rPr>
        <w:t xml:space="preserve">Б.М.о. </w:t>
      </w:r>
      <w:r w:rsidRPr="00050B12">
        <w:rPr>
          <w:rFonts w:eastAsia="MS Mincho"/>
          <w:sz w:val="28"/>
          <w:szCs w:val="28"/>
        </w:rPr>
        <w:t xml:space="preserve"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</w:t>
      </w:r>
      <w:r w:rsidRPr="00DD4EF8">
        <w:rPr>
          <w:rFonts w:eastAsia="MS Mincho"/>
          <w:sz w:val="28"/>
          <w:szCs w:val="28"/>
        </w:rPr>
        <w:t xml:space="preserve">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</w:t>
      </w:r>
      <w:r w:rsidRPr="00DD4EF8">
        <w:rPr>
          <w:rFonts w:eastAsia="MS Mincho"/>
          <w:sz w:val="28"/>
          <w:szCs w:val="28"/>
        </w:rPr>
        <w:t>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</w:t>
      </w:r>
      <w:r w:rsidRPr="00DD4EF8">
        <w:rPr>
          <w:rFonts w:eastAsia="MS Mincho"/>
          <w:sz w:val="28"/>
          <w:szCs w:val="28"/>
        </w:rPr>
        <w:t>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</w:t>
      </w:r>
      <w:r w:rsidRPr="00DD4EF8">
        <w:rPr>
          <w:rFonts w:eastAsia="MS Mincho"/>
          <w:sz w:val="28"/>
          <w:szCs w:val="28"/>
        </w:rPr>
        <w:t>административного наказания, установленного санкцией со</w:t>
      </w:r>
      <w:r w:rsidRPr="00DD4EF8">
        <w:rPr>
          <w:rFonts w:eastAsia="MS Mincho"/>
          <w:sz w:val="28"/>
          <w:szCs w:val="28"/>
        </w:rPr>
        <w:t>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</w:t>
      </w:r>
      <w:r w:rsidRPr="00DD4EF8">
        <w:rPr>
          <w:rFonts w:eastAsia="MS Mincho"/>
          <w:sz w:val="28"/>
          <w:szCs w:val="28"/>
        </w:rPr>
        <w:t>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</w:t>
      </w:r>
      <w:r w:rsidRPr="00DD4EF8">
        <w:rPr>
          <w:rFonts w:eastAsia="MS Mincho"/>
          <w:sz w:val="28"/>
          <w:szCs w:val="28"/>
        </w:rPr>
        <w:t xml:space="preserve">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</w:t>
      </w:r>
      <w:r w:rsidRPr="00DD4EF8">
        <w:rPr>
          <w:rFonts w:eastAsia="MS Mincho"/>
          <w:sz w:val="28"/>
          <w:szCs w:val="28"/>
        </w:rPr>
        <w:t>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</w:t>
      </w:r>
      <w:r w:rsidRPr="00DD4EF8">
        <w:rPr>
          <w:rFonts w:eastAsia="MS Mincho"/>
          <w:sz w:val="28"/>
          <w:szCs w:val="28"/>
        </w:rPr>
        <w:t>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</w:t>
      </w:r>
      <w:r w:rsidRPr="00DD4EF8">
        <w:rPr>
          <w:rFonts w:eastAsia="MS Mincho"/>
          <w:sz w:val="28"/>
          <w:szCs w:val="28"/>
        </w:rPr>
        <w:t xml:space="preserve">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</w:t>
      </w:r>
      <w:r w:rsidRPr="00DD4EF8">
        <w:rPr>
          <w:rFonts w:eastAsia="MS Mincho"/>
          <w:sz w:val="28"/>
          <w:szCs w:val="28"/>
        </w:rPr>
        <w:t>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412CC5">
        <w:rPr>
          <w:rFonts w:eastAsia="MS Mincho"/>
          <w:sz w:val="28"/>
          <w:szCs w:val="28"/>
        </w:rPr>
        <w:t>----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</w:t>
      </w:r>
      <w:r w:rsidRPr="00DD4EF8">
        <w:rPr>
          <w:rFonts w:eastAsia="MS Mincho"/>
          <w:sz w:val="28"/>
          <w:szCs w:val="28"/>
        </w:rPr>
        <w:t>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</w:t>
      </w:r>
      <w:r w:rsidRPr="00DD4EF8">
        <w:rPr>
          <w:rFonts w:eastAsia="MS Mincho"/>
          <w:sz w:val="28"/>
          <w:szCs w:val="28"/>
        </w:rPr>
        <w:t>ного, руководствуясь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2B685C" w:rsidR="002B685C">
        <w:rPr>
          <w:rFonts w:eastAsia="MS Mincho"/>
          <w:sz w:val="28"/>
          <w:szCs w:val="28"/>
        </w:rPr>
        <w:t>Пашаева Бабака Мусы оглы</w:t>
      </w:r>
      <w:r w:rsidRPr="00F73972" w:rsidR="00F73972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</w:t>
      </w:r>
      <w:r w:rsidRPr="00DD4EF8">
        <w:rPr>
          <w:rFonts w:eastAsia="MS Mincho"/>
          <w:sz w:val="28"/>
          <w:szCs w:val="28"/>
        </w:rPr>
        <w:t>ответственности по ч</w:t>
      </w:r>
      <w:r w:rsidRPr="00DD4EF8">
        <w:rPr>
          <w:rFonts w:eastAsia="MS Mincho"/>
          <w:sz w:val="28"/>
          <w:szCs w:val="28"/>
        </w:rPr>
        <w:t xml:space="preserve">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050B12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</w:t>
      </w:r>
      <w:r w:rsidRPr="00B51702">
        <w:rPr>
          <w:rFonts w:eastAsia="MS Mincho"/>
          <w:sz w:val="28"/>
          <w:szCs w:val="28"/>
        </w:rPr>
        <w:t xml:space="preserve">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</w:t>
      </w:r>
      <w:r w:rsidR="00412CC5">
        <w:rPr>
          <w:rFonts w:eastAsia="MS Mincho"/>
          <w:sz w:val="28"/>
          <w:szCs w:val="28"/>
        </w:rPr>
        <w:t xml:space="preserve">                    </w:t>
      </w:r>
      <w:r>
        <w:rPr>
          <w:rFonts w:eastAsia="MS Mincho"/>
          <w:sz w:val="28"/>
          <w:szCs w:val="28"/>
        </w:rPr>
        <w:t xml:space="preserve">     </w:t>
      </w:r>
      <w:r w:rsidRPr="00B51702">
        <w:rPr>
          <w:rFonts w:eastAsia="MS Mincho"/>
          <w:sz w:val="28"/>
          <w:szCs w:val="28"/>
        </w:rPr>
        <w:t xml:space="preserve">        </w:t>
      </w:r>
      <w:r w:rsidR="00C4142B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A2350D" w:rsidRPr="000A0A0E" w:rsidP="00A2350D">
      <w:pPr>
        <w:ind w:firstLine="708"/>
        <w:jc w:val="both"/>
        <w:rPr>
          <w:rFonts w:eastAsia="MS Mincho"/>
          <w:sz w:val="27"/>
          <w:szCs w:val="27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CC5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050B12">
      <w:t>5</w:t>
    </w:r>
    <w:r w:rsidRPr="00437ADA">
      <w:t>-0</w:t>
    </w:r>
    <w:r w:rsidR="00C4142B">
      <w:t>0</w:t>
    </w:r>
    <w:r w:rsidR="00DB1DA5">
      <w:t>1768</w:t>
    </w:r>
    <w:r w:rsidRPr="00437ADA">
      <w:t>-</w:t>
    </w:r>
    <w:r w:rsidR="00DB1DA5">
      <w:t>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E9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486E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3E90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685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2CC5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0FA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1A46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73163"/>
    <w:rsid w:val="007804B8"/>
    <w:rsid w:val="0078469E"/>
    <w:rsid w:val="007848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0764F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05FEF"/>
    <w:rsid w:val="00A130E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57C7A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142B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3E9"/>
    <w:rsid w:val="00CF56E0"/>
    <w:rsid w:val="00CF57BF"/>
    <w:rsid w:val="00CF7629"/>
    <w:rsid w:val="00D005F4"/>
    <w:rsid w:val="00D0128C"/>
    <w:rsid w:val="00D020DB"/>
    <w:rsid w:val="00D03332"/>
    <w:rsid w:val="00D0480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1DA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05F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45F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CAABA-7218-4E0B-888B-7C15B8AE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